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91" w:rsidRPr="00625291" w:rsidRDefault="00325591" w:rsidP="00325591">
      <w:pPr>
        <w:widowControl/>
        <w:jc w:val="center"/>
        <w:rPr>
          <w:rFonts w:eastAsia="標楷體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「</w:t>
      </w:r>
      <w:r w:rsidR="00950EDF">
        <w:rPr>
          <w:rFonts w:eastAsia="標楷體" w:hint="eastAsia"/>
          <w:b/>
          <w:sz w:val="40"/>
          <w:szCs w:val="40"/>
        </w:rPr>
        <w:t>性教育</w:t>
      </w:r>
      <w:r>
        <w:rPr>
          <w:rFonts w:eastAsia="標楷體" w:hint="eastAsia"/>
          <w:b/>
          <w:sz w:val="40"/>
          <w:szCs w:val="40"/>
        </w:rPr>
        <w:t>」</w:t>
      </w:r>
      <w:r w:rsidRPr="00625291">
        <w:rPr>
          <w:rFonts w:eastAsia="標楷體" w:hint="eastAsia"/>
          <w:b/>
          <w:color w:val="000000"/>
          <w:sz w:val="40"/>
          <w:szCs w:val="40"/>
        </w:rPr>
        <w:t>宣導</w:t>
      </w:r>
    </w:p>
    <w:p w:rsidR="00325591" w:rsidRPr="00625291" w:rsidRDefault="00325591" w:rsidP="00325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line="320" w:lineRule="exact"/>
        <w:jc w:val="both"/>
        <w:rPr>
          <w:rFonts w:eastAsia="標楷體"/>
          <w:b/>
          <w:bCs/>
        </w:rPr>
      </w:pPr>
      <w:r w:rsidRPr="00625291">
        <w:rPr>
          <w:rFonts w:eastAsia="標楷體" w:hint="eastAsia"/>
          <w:b/>
          <w:bCs/>
        </w:rPr>
        <w:t>各位教職員工生：</w:t>
      </w:r>
    </w:p>
    <w:p w:rsidR="00325591" w:rsidRPr="00625291" w:rsidRDefault="00325591" w:rsidP="00325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line="320" w:lineRule="exact"/>
        <w:jc w:val="both"/>
        <w:rPr>
          <w:rFonts w:eastAsia="標楷體"/>
          <w:color w:val="000000"/>
          <w:spacing w:val="-20"/>
          <w:szCs w:val="27"/>
        </w:rPr>
      </w:pPr>
      <w:r w:rsidRPr="00625291">
        <w:rPr>
          <w:rFonts w:eastAsia="標楷體" w:hint="eastAsia"/>
          <w:b/>
          <w:bCs/>
        </w:rPr>
        <w:t>大家好！本組</w:t>
      </w:r>
      <w:r>
        <w:rPr>
          <w:rFonts w:eastAsia="標楷體" w:hint="eastAsia"/>
          <w:b/>
          <w:bCs/>
        </w:rPr>
        <w:t>10</w:t>
      </w:r>
      <w:r w:rsidR="00C30E0A">
        <w:rPr>
          <w:rFonts w:eastAsia="標楷體" w:hint="eastAsia"/>
          <w:b/>
          <w:bCs/>
        </w:rPr>
        <w:t>4</w:t>
      </w:r>
      <w:r w:rsidRPr="00625291">
        <w:rPr>
          <w:rFonts w:eastAsia="標楷體" w:hint="eastAsia"/>
          <w:b/>
          <w:bCs/>
        </w:rPr>
        <w:t>年</w:t>
      </w:r>
      <w:r w:rsidR="00950EDF">
        <w:rPr>
          <w:rFonts w:eastAsia="標楷體" w:hint="eastAsia"/>
          <w:b/>
          <w:bCs/>
        </w:rPr>
        <w:t>11</w:t>
      </w:r>
      <w:r w:rsidRPr="00625291">
        <w:rPr>
          <w:rFonts w:eastAsia="標楷體" w:hint="eastAsia"/>
          <w:b/>
          <w:bCs/>
        </w:rPr>
        <w:t>月份衛教宣導主題為</w:t>
      </w:r>
      <w:r w:rsidRPr="00325591">
        <w:rPr>
          <w:rFonts w:eastAsia="標楷體" w:hint="eastAsia"/>
          <w:b/>
          <w:bCs/>
        </w:rPr>
        <w:t>「</w:t>
      </w:r>
      <w:r w:rsidR="00950EDF">
        <w:rPr>
          <w:rFonts w:eastAsia="標楷體" w:hint="eastAsia"/>
          <w:b/>
          <w:bCs/>
        </w:rPr>
        <w:t>性教育</w:t>
      </w:r>
      <w:r w:rsidRPr="00325591">
        <w:rPr>
          <w:rFonts w:eastAsia="標楷體" w:hint="eastAsia"/>
          <w:b/>
          <w:bCs/>
        </w:rPr>
        <w:t>」</w:t>
      </w:r>
      <w:r w:rsidRPr="00625291">
        <w:rPr>
          <w:rFonts w:eastAsia="標楷體" w:hint="eastAsia"/>
          <w:b/>
          <w:bCs/>
        </w:rPr>
        <w:t>，請利用時間將宣導內容傳閱後簽名，並將資料公布於公佈欄，希望每位教職員工生都能仔細詳讀。</w:t>
      </w:r>
    </w:p>
    <w:p w:rsidR="00816F4E" w:rsidRPr="00816F4E" w:rsidRDefault="00816F4E" w:rsidP="00816F4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16F4E">
        <w:rPr>
          <w:rFonts w:ascii="標楷體" w:eastAsia="標楷體" w:hAnsi="標楷體" w:hint="eastAsia"/>
          <w:b/>
          <w:sz w:val="36"/>
          <w:szCs w:val="36"/>
        </w:rPr>
        <w:t>安全性行為</w:t>
      </w:r>
    </w:p>
    <w:p w:rsidR="00816F4E" w:rsidRPr="00816F4E" w:rsidRDefault="00816F4E" w:rsidP="00816F4E">
      <w:pPr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t>何謂安全性行為</w:t>
      </w:r>
    </w:p>
    <w:p w:rsidR="00816F4E" w:rsidRPr="00816F4E" w:rsidRDefault="00816F4E" w:rsidP="00816F4E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要避免感染性病，如何預防，簡單的說就是安全性行為。所謂安全性行為的定義是採取一些保護措施降低感染性病的可能性</w:t>
      </w:r>
      <w:r>
        <w:rPr>
          <w:rFonts w:ascii="標楷體" w:eastAsia="標楷體" w:hAnsi="標楷體" w:hint="eastAsia"/>
        </w:rPr>
        <w:t>。</w:t>
      </w:r>
    </w:p>
    <w:p w:rsidR="00816F4E" w:rsidRPr="00816F4E" w:rsidRDefault="00816F4E" w:rsidP="00816F4E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t>安全性行為 ABC 三原則</w:t>
      </w:r>
    </w:p>
    <w:p w:rsidR="00816F4E" w:rsidRPr="00816F4E" w:rsidRDefault="00816F4E" w:rsidP="0087328F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A(Abstinence)即避免發生性行為 , 若發生性行為時，採 B(Be-faithful)固定、單一性伴侶及使用 C(Condom)保險套等避孕方法，有正確的態度才會產生謹慎的行為，即負責的『愛』、安全的『性』。</w:t>
      </w:r>
    </w:p>
    <w:p w:rsidR="00816F4E" w:rsidRPr="00816F4E" w:rsidRDefault="00816F4E" w:rsidP="00816F4E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t>性行為的危險性說明</w:t>
      </w:r>
    </w:p>
    <w:p w:rsidR="00816F4E" w:rsidRPr="00816F4E" w:rsidRDefault="00F27205" w:rsidP="00F27205">
      <w:pPr>
        <w:ind w:firstLineChars="200" w:firstLine="721"/>
        <w:rPr>
          <w:rFonts w:ascii="標楷體" w:eastAsia="標楷體" w:hAnsi="標楷體"/>
        </w:rPr>
      </w:pPr>
      <w:r w:rsidRPr="00F27205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0B6C37" wp14:editId="50432D88">
            <wp:simplePos x="0" y="0"/>
            <wp:positionH relativeFrom="column">
              <wp:posOffset>4220210</wp:posOffset>
            </wp:positionH>
            <wp:positionV relativeFrom="paragraph">
              <wp:posOffset>169545</wp:posOffset>
            </wp:positionV>
            <wp:extent cx="1831340" cy="1367790"/>
            <wp:effectExtent l="0" t="0" r="0" b="3810"/>
            <wp:wrapSquare wrapText="bothSides"/>
            <wp:docPr id="3" name="圖片 3" descr="http://project3.health101.ntunhs.com.tw/archive/vote/02f0bd7f9b874b91efdb54aae7a71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ject3.health101.ntunhs.com.tw/archive/vote/02f0bd7f9b874b91efdb54aae7a713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F4E" w:rsidRPr="00816F4E">
        <w:rPr>
          <w:rFonts w:ascii="標楷體" w:eastAsia="標楷體" w:hAnsi="標楷體" w:hint="eastAsia"/>
        </w:rPr>
        <w:t>很多的性傳染病是透過性接觸及體液相互交換而感染，這些體液包括血液、精液、陰道分泌物，因此沒有體液交換的性行為才是安全性行為。危險行為說明如下：</w:t>
      </w:r>
    </w:p>
    <w:p w:rsidR="00816F4E" w:rsidRPr="00816F4E" w:rsidRDefault="00816F4E" w:rsidP="00816F4E">
      <w:pPr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‧無危險的－自慰</w:t>
      </w:r>
    </w:p>
    <w:p w:rsidR="00816F4E" w:rsidRPr="00816F4E" w:rsidRDefault="00816F4E" w:rsidP="00816F4E">
      <w:pPr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‧低危險的－相互手淫，淺吻，相互摩擦，戴保險套的性行為</w:t>
      </w:r>
    </w:p>
    <w:p w:rsidR="00816F4E" w:rsidRPr="00816F4E" w:rsidRDefault="00816F4E" w:rsidP="00816F4E">
      <w:pPr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‧中危險的－深吻，口交，體外射精</w:t>
      </w:r>
    </w:p>
    <w:p w:rsidR="00816F4E" w:rsidRDefault="00816F4E" w:rsidP="00816F4E">
      <w:pPr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‧高危險的－沒有任何保護措施，造成傷口或出血</w:t>
      </w:r>
    </w:p>
    <w:p w:rsidR="00816F4E" w:rsidRPr="00F27205" w:rsidRDefault="00816F4E" w:rsidP="00816F4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16F4E">
        <w:rPr>
          <w:rFonts w:ascii="標楷體" w:eastAsia="標楷體" w:hAnsi="標楷體" w:hint="eastAsia"/>
          <w:b/>
          <w:sz w:val="36"/>
          <w:szCs w:val="36"/>
        </w:rPr>
        <w:t>愛滋病防治</w:t>
      </w:r>
    </w:p>
    <w:p w:rsidR="00816F4E" w:rsidRPr="00816F4E" w:rsidRDefault="00816F4E" w:rsidP="00816F4E">
      <w:pPr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t>認識愛滋病毒</w:t>
      </w:r>
    </w:p>
    <w:p w:rsidR="00816F4E" w:rsidRPr="00816F4E" w:rsidRDefault="00816F4E" w:rsidP="00816F4E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愛滋病是由人類免疫缺乏病毒(簡稱愛滋病毒)所引起的疾病。是一種經由性行為、血液或母子垂直傳染的疾病。愛滋病毒會破壞人體原本的免疫系統，使病患的身體抵抗力降低，當免疫系統遭到破壞後，原本不會造成生病的病原體，變得有機會感染人類，嚴重時會導致病患死亡。</w:t>
      </w:r>
    </w:p>
    <w:p w:rsidR="00816F4E" w:rsidRPr="00816F4E" w:rsidRDefault="00816F4E" w:rsidP="00816F4E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t>傳播方式</w:t>
      </w:r>
    </w:p>
    <w:p w:rsidR="00816F4E" w:rsidRPr="00816F4E" w:rsidRDefault="00816F4E" w:rsidP="00816F4E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 xml:space="preserve">愛滋病毒的主要傳染途徑是性行為、血液或母子垂直傳染，故輕吻、蚊子叮咬、日常社交生活，如擁抱、握手、共餐、共用馬桶、游泳、一起上班、上課、共用電話、水龍頭，均不會傳染愛滋病毒。 </w:t>
      </w:r>
    </w:p>
    <w:p w:rsidR="00816F4E" w:rsidRPr="00816F4E" w:rsidRDefault="00816F4E" w:rsidP="00816F4E">
      <w:pPr>
        <w:rPr>
          <w:rFonts w:ascii="標楷體" w:eastAsia="標楷體" w:hAnsi="標楷體"/>
          <w:b/>
          <w:sz w:val="28"/>
          <w:szCs w:val="28"/>
        </w:rPr>
      </w:pPr>
      <w:r w:rsidRPr="00816F4E">
        <w:rPr>
          <w:rFonts w:ascii="標楷體" w:eastAsia="標楷體" w:hAnsi="標楷體" w:hint="eastAsia"/>
          <w:b/>
          <w:sz w:val="28"/>
          <w:szCs w:val="28"/>
        </w:rPr>
        <w:lastRenderedPageBreak/>
        <w:t>潛伏期</w:t>
      </w:r>
    </w:p>
    <w:p w:rsidR="00816F4E" w:rsidRPr="00816F4E" w:rsidRDefault="00816F4E" w:rsidP="00816F4E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愛滋病的潛伏期，從感染到發展成為愛滋病患，快者半年至5年，慢者7年至10年或更久。</w:t>
      </w:r>
    </w:p>
    <w:p w:rsidR="00816F4E" w:rsidRPr="00816F4E" w:rsidRDefault="00816F4E" w:rsidP="00816F4E">
      <w:pPr>
        <w:ind w:firstLineChars="200" w:firstLine="480"/>
        <w:rPr>
          <w:rFonts w:ascii="標楷體" w:eastAsia="標楷體" w:hAnsi="標楷體"/>
        </w:rPr>
      </w:pPr>
      <w:r w:rsidRPr="00816F4E">
        <w:rPr>
          <w:rFonts w:ascii="標楷體" w:eastAsia="標楷體" w:hAnsi="標楷體" w:hint="eastAsia"/>
        </w:rPr>
        <w:t>愛滋病的「潛伏期」是指「感染愛滋病毒後，到發病的時間」。另外，感染愛滋病毒的「空窗期」指的是「感染愛滋病毒後，到可以被檢查出來的時間」。愛滋病毒感染後，通常需要大約6－12週才可以被檢查出來(現今已有較新的檢驗技術，可將空窗期縮短一半)，因此在感染初期，可能檢驗不出來是否已經得到了愛滋病毒，這就是所謂的「空窗期」。空窗期時，病患感染者體內的愛滋病毒數量多，傳染力強，會將愛滋病毒傳染給其他的人。</w:t>
      </w:r>
    </w:p>
    <w:p w:rsidR="00F70FAF" w:rsidRPr="00F70FAF" w:rsidRDefault="00F70FAF" w:rsidP="00F70FAF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70FAF">
        <w:rPr>
          <w:rFonts w:ascii="標楷體" w:eastAsia="標楷體" w:hAnsi="標楷體" w:hint="eastAsia"/>
          <w:b/>
          <w:sz w:val="28"/>
          <w:szCs w:val="28"/>
        </w:rPr>
        <w:t>預防保健</w:t>
      </w:r>
    </w:p>
    <w:p w:rsidR="00F70FAF" w:rsidRPr="00F70FAF" w:rsidRDefault="00F70FAF" w:rsidP="00F70FAF">
      <w:pPr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目前的藥物治療可以改善存活率。但我們仍沒有把握治癒愛滋病毒感染。</w:t>
      </w:r>
    </w:p>
    <w:p w:rsidR="00F70FAF" w:rsidRPr="00F70FAF" w:rsidRDefault="00F70FAF" w:rsidP="00F70FAF">
      <w:pPr>
        <w:rPr>
          <w:rFonts w:ascii="標楷體" w:eastAsia="標楷體" w:hAnsi="標楷體"/>
          <w:b/>
        </w:rPr>
      </w:pPr>
      <w:r w:rsidRPr="00F70FAF">
        <w:rPr>
          <w:rFonts w:ascii="標楷體" w:eastAsia="標楷體" w:hAnsi="標楷體" w:hint="eastAsia"/>
          <w:b/>
        </w:rPr>
        <w:t>預防方法：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(1)要有忠實可靠的性伴侶，並正確、全程使用保險套及水性潤滑液，避免性交易或性服務之消費。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(2)不要與別人共用可能被血液污染的用具，如剃刀、刮鬍刀、牙刷或任何尖銳器械、穿刺工具。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(3)使用拋棄式空針、針頭。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(4)避免不必要之輸血或器官移植。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(5)性病患者儘速就醫。</w:t>
      </w:r>
    </w:p>
    <w:p w:rsidR="00F70FAF" w:rsidRPr="00F70FAF" w:rsidRDefault="00F70FAF" w:rsidP="00F70FAF">
      <w:pPr>
        <w:ind w:left="360" w:hangingChars="150" w:hanging="360"/>
        <w:rPr>
          <w:rFonts w:ascii="標楷體" w:eastAsia="標楷體" w:hAnsi="標楷體"/>
        </w:rPr>
      </w:pPr>
      <w:r w:rsidRPr="00F70FAF">
        <w:rPr>
          <w:rFonts w:ascii="標楷體" w:eastAsia="標楷體" w:hAnsi="標楷體" w:hint="eastAsia"/>
        </w:rPr>
        <w:t>(6)當您的性伴侶無法提供安全性行為，又不願做好愛滋病防範措施時，就應拒絕與其發生性行為。</w:t>
      </w:r>
    </w:p>
    <w:p w:rsidR="00F70FAF" w:rsidRPr="00F70FAF" w:rsidRDefault="00F70FAF" w:rsidP="00F70FAF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F70FAF">
        <w:rPr>
          <w:rFonts w:ascii="標楷體" w:eastAsia="標楷體" w:hAnsi="標楷體" w:hint="eastAsia"/>
          <w:b/>
        </w:rPr>
        <w:t>為預防感染愛滋病及性病，倡導安全性行為，避免意外懷孕，健康中心設置「愛滋病防治」專區，提供愛滋病防治衛教單及免費保險套取用，『保險套代購站』，每打新台幣</w:t>
      </w:r>
      <w:r>
        <w:rPr>
          <w:rFonts w:ascii="標楷體" w:eastAsia="標楷體" w:hAnsi="標楷體" w:hint="eastAsia"/>
          <w:b/>
        </w:rPr>
        <w:t>30</w:t>
      </w:r>
      <w:r w:rsidRPr="00F70FAF">
        <w:rPr>
          <w:rFonts w:ascii="標楷體" w:eastAsia="標楷體" w:hAnsi="標楷體" w:hint="eastAsia"/>
          <w:b/>
        </w:rPr>
        <w:t>元，另於健康中心側門(鄰近中正堂)</w:t>
      </w:r>
      <w:r>
        <w:rPr>
          <w:rFonts w:ascii="標楷體" w:eastAsia="標楷體" w:hAnsi="標楷體" w:hint="eastAsia"/>
          <w:b/>
        </w:rPr>
        <w:t>及第三宿舍左側</w:t>
      </w:r>
      <w:r w:rsidRPr="00F70FAF">
        <w:rPr>
          <w:rFonts w:ascii="標楷體" w:eastAsia="標楷體" w:hAnsi="標楷體" w:hint="eastAsia"/>
          <w:b/>
        </w:rPr>
        <w:t>設置保險套販賣機。</w:t>
      </w:r>
    </w:p>
    <w:p w:rsidR="002D3341" w:rsidRDefault="00D96D9A" w:rsidP="00F27205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D96D9A">
        <w:rPr>
          <w:rFonts w:ascii="標楷體" w:eastAsia="標楷體" w:hAnsi="標楷體" w:hint="eastAsia"/>
          <w:b/>
          <w:sz w:val="28"/>
          <w:szCs w:val="28"/>
        </w:rPr>
        <w:t>請參閱完後，上網填答「</w:t>
      </w:r>
      <w:r w:rsidR="00F70FAF">
        <w:rPr>
          <w:rFonts w:ascii="標楷體" w:eastAsia="標楷體" w:hAnsi="標楷體" w:hint="eastAsia"/>
          <w:b/>
          <w:sz w:val="28"/>
          <w:szCs w:val="28"/>
        </w:rPr>
        <w:t>性教育</w:t>
      </w:r>
      <w:r w:rsidRPr="00D96D9A">
        <w:rPr>
          <w:rFonts w:ascii="標楷體" w:eastAsia="標楷體" w:hAnsi="標楷體" w:hint="eastAsia"/>
          <w:b/>
          <w:sz w:val="28"/>
          <w:szCs w:val="28"/>
        </w:rPr>
        <w:t>」宣導問卷：網址：</w:t>
      </w:r>
      <w:r w:rsidR="00F27205" w:rsidRPr="00F27205">
        <w:rPr>
          <w:rFonts w:ascii="標楷體" w:eastAsia="標楷體" w:hAnsi="標楷體"/>
          <w:b/>
          <w:sz w:val="28"/>
          <w:szCs w:val="28"/>
        </w:rPr>
        <w:t>http://hg.fy.edu.tw/files/85-1047-133.php?Lang=zh-tw</w:t>
      </w:r>
      <w:r w:rsidRPr="00D96D9A">
        <w:rPr>
          <w:rFonts w:ascii="標楷體" w:eastAsia="標楷體" w:hAnsi="標楷體" w:hint="eastAsia"/>
          <w:b/>
          <w:sz w:val="28"/>
          <w:szCs w:val="28"/>
        </w:rPr>
        <w:t>，參加者可參加摸獎活動，電腦隨機抽取，獲獎者名單將公佈於校園網路，歡迎踴躍參加！</w:t>
      </w:r>
    </w:p>
    <w:p w:rsidR="002D3341" w:rsidRPr="002D3341" w:rsidRDefault="00F27205" w:rsidP="00B276C0">
      <w:pPr>
        <w:jc w:val="right"/>
        <w:rPr>
          <w:rFonts w:ascii="標楷體" w:eastAsia="標楷體" w:hAnsi="標楷體"/>
        </w:rPr>
      </w:pPr>
      <w:r w:rsidRPr="00F27205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5C4352D7" wp14:editId="1DCDEE74">
            <wp:simplePos x="0" y="0"/>
            <wp:positionH relativeFrom="column">
              <wp:posOffset>1597025</wp:posOffset>
            </wp:positionH>
            <wp:positionV relativeFrom="paragraph">
              <wp:posOffset>245110</wp:posOffset>
            </wp:positionV>
            <wp:extent cx="2561590" cy="1547495"/>
            <wp:effectExtent l="0" t="0" r="0" b="0"/>
            <wp:wrapSquare wrapText="bothSides"/>
            <wp:docPr id="5" name="圖片 5" descr="http://chmuseum.klchb.gov.tw/web/images/inside_b_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museum.klchb.gov.tw/web/images/inside_b_2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68C" w:rsidRPr="0032568C">
        <w:rPr>
          <w:rFonts w:ascii="標楷體" w:eastAsia="標楷體" w:hAnsi="標楷體" w:hint="eastAsia"/>
        </w:rPr>
        <w:t>健康中心  啟  10</w:t>
      </w:r>
      <w:r w:rsidR="00B276C0">
        <w:rPr>
          <w:rFonts w:ascii="標楷體" w:eastAsia="標楷體" w:hAnsi="標楷體" w:hint="eastAsia"/>
        </w:rPr>
        <w:t>4</w:t>
      </w:r>
      <w:r w:rsidR="0032568C" w:rsidRPr="0032568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11</w:t>
      </w:r>
      <w:r w:rsidR="0032568C" w:rsidRPr="0032568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2</w:t>
      </w:r>
    </w:p>
    <w:sectPr w:rsidR="002D3341" w:rsidRPr="002D3341" w:rsidSect="003255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99" w:rsidRDefault="00055F99" w:rsidP="00FA77CF">
      <w:r>
        <w:separator/>
      </w:r>
    </w:p>
  </w:endnote>
  <w:endnote w:type="continuationSeparator" w:id="0">
    <w:p w:rsidR="00055F99" w:rsidRDefault="00055F99" w:rsidP="00FA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99" w:rsidRDefault="00055F99" w:rsidP="00FA77CF">
      <w:r>
        <w:separator/>
      </w:r>
    </w:p>
  </w:footnote>
  <w:footnote w:type="continuationSeparator" w:id="0">
    <w:p w:rsidR="00055F99" w:rsidRDefault="00055F99" w:rsidP="00FA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0AA5"/>
    <w:multiLevelType w:val="hybridMultilevel"/>
    <w:tmpl w:val="AC360586"/>
    <w:lvl w:ilvl="0" w:tplc="9B6023B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E1"/>
    <w:rsid w:val="00023F2E"/>
    <w:rsid w:val="00055F99"/>
    <w:rsid w:val="00295FAA"/>
    <w:rsid w:val="002D3341"/>
    <w:rsid w:val="003037C6"/>
    <w:rsid w:val="00325591"/>
    <w:rsid w:val="0032568C"/>
    <w:rsid w:val="0032601F"/>
    <w:rsid w:val="00356BB9"/>
    <w:rsid w:val="003C59CD"/>
    <w:rsid w:val="004971E1"/>
    <w:rsid w:val="00537A36"/>
    <w:rsid w:val="00664FFC"/>
    <w:rsid w:val="0067395E"/>
    <w:rsid w:val="00816F4E"/>
    <w:rsid w:val="0087328F"/>
    <w:rsid w:val="00950EDF"/>
    <w:rsid w:val="00A2142D"/>
    <w:rsid w:val="00A75AC8"/>
    <w:rsid w:val="00B276C0"/>
    <w:rsid w:val="00C30E0A"/>
    <w:rsid w:val="00D73A8C"/>
    <w:rsid w:val="00D9450C"/>
    <w:rsid w:val="00D96D9A"/>
    <w:rsid w:val="00DA4669"/>
    <w:rsid w:val="00F07DDE"/>
    <w:rsid w:val="00F27205"/>
    <w:rsid w:val="00F645C1"/>
    <w:rsid w:val="00F70FAF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07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07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>fy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2</cp:revision>
  <cp:lastPrinted>2014-09-22T08:16:00Z</cp:lastPrinted>
  <dcterms:created xsi:type="dcterms:W3CDTF">2015-12-02T01:12:00Z</dcterms:created>
  <dcterms:modified xsi:type="dcterms:W3CDTF">2015-12-02T01:12:00Z</dcterms:modified>
</cp:coreProperties>
</file>